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right="0"/>
        <w:jc w:val="both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</w:pPr>
      <w:r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t>附件1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t>：</w:t>
      </w:r>
      <w:r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t>授权委托书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t>(如有）</w:t>
      </w:r>
      <w:r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t>：</w:t>
      </w:r>
    </w:p>
    <w:p>
      <w:pPr>
        <w:pStyle w:val="3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3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3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</w:t>
      </w:r>
      <w:r>
        <w:rPr>
          <w:rFonts w:hint="eastAsia"/>
          <w:b w:val="0"/>
          <w:bCs w:val="0"/>
          <w:color w:val="auto"/>
          <w:highlight w:val="none"/>
          <w:lang w:eastAsia="zh-CN"/>
        </w:rPr>
        <w:t>法定代表人（负责人）</w:t>
      </w:r>
      <w:r>
        <w:rPr>
          <w:rFonts w:hint="eastAsia"/>
          <w:b w:val="0"/>
          <w:bCs w:val="0"/>
          <w:color w:val="auto"/>
          <w:highlight w:val="none"/>
        </w:rPr>
        <w:t>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为我公司全权代理人，代表本公司参加贵司组织的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>三明明城国际大酒店有限公司客房易耗品供应商</w:t>
      </w:r>
      <w:r>
        <w:rPr>
          <w:rFonts w:hint="eastAsia"/>
          <w:b w:val="0"/>
          <w:bCs w:val="0"/>
          <w:color w:val="auto"/>
          <w:highlight w:val="none"/>
        </w:rPr>
        <w:t>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选活动。代理人在比选过程中所签署的一切文件和处理与之相关的一切事务，本公司均予以认可并对此承担责任，</w:t>
      </w:r>
      <w:r>
        <w:rPr>
          <w:rFonts w:hint="eastAsia"/>
          <w:color w:val="auto"/>
          <w:highlight w:val="none"/>
          <w:lang w:val="en-US" w:eastAsia="zh-CN"/>
        </w:rPr>
        <w:t>委托代理人</w:t>
      </w:r>
      <w:r>
        <w:rPr>
          <w:rFonts w:hint="eastAsia"/>
          <w:color w:val="auto"/>
          <w:highlight w:val="none"/>
        </w:rPr>
        <w:t>无转委权。特此授权。</w:t>
      </w:r>
    </w:p>
    <w:p>
      <w:pPr>
        <w:pStyle w:val="3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3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3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法定代表人（负责人）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3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3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3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3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>
      <w:pPr>
        <w:pStyle w:val="3"/>
        <w:numPr>
          <w:ilvl w:val="0"/>
          <w:numId w:val="1"/>
        </w:numPr>
        <w:shd w:val="clear" w:color="auto" w:fill="FFFFFF"/>
        <w:spacing w:before="0" w:beforeAutospacing="0" w:after="0" w:afterAutospacing="0" w:line="560" w:lineRule="atLeast"/>
        <w:ind w:right="474"/>
        <w:jc w:val="left"/>
        <w:rPr>
          <w:b/>
          <w:bCs/>
          <w:color w:val="auto"/>
          <w:sz w:val="21"/>
          <w:szCs w:val="21"/>
          <w:highlight w:val="none"/>
          <w:u w:val="none"/>
        </w:rPr>
      </w:pPr>
      <w:r>
        <w:rPr>
          <w:b/>
          <w:bCs/>
          <w:color w:val="auto"/>
          <w:sz w:val="21"/>
          <w:szCs w:val="21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1"/>
          <w:szCs w:val="21"/>
          <w:highlight w:val="none"/>
          <w:u w:val="none"/>
        </w:rPr>
        <w:t>。</w:t>
      </w:r>
    </w:p>
    <w:p>
      <w:pPr>
        <w:pStyle w:val="3"/>
        <w:numPr>
          <w:ilvl w:val="0"/>
          <w:numId w:val="0"/>
        </w:numPr>
        <w:shd w:val="clear" w:color="auto" w:fill="FFFFFF"/>
        <w:spacing w:before="0" w:beforeAutospacing="0" w:after="0" w:afterAutospacing="0" w:line="560" w:lineRule="atLeast"/>
        <w:ind w:right="474" w:rightChars="0"/>
        <w:jc w:val="left"/>
        <w:rPr>
          <w:b/>
          <w:bCs/>
          <w:color w:val="auto"/>
          <w:sz w:val="21"/>
          <w:szCs w:val="21"/>
          <w:highlight w:val="none"/>
          <w:u w:val="none"/>
        </w:rPr>
      </w:pPr>
    </w:p>
    <w:p>
      <w:pPr>
        <w:pStyle w:val="3"/>
        <w:numPr>
          <w:ilvl w:val="0"/>
          <w:numId w:val="0"/>
        </w:numPr>
        <w:shd w:val="clear" w:color="auto" w:fill="FFFFFF"/>
        <w:spacing w:before="0" w:beforeAutospacing="0" w:after="0" w:afterAutospacing="0" w:line="560" w:lineRule="atLeast"/>
        <w:ind w:right="474" w:rightChars="0"/>
        <w:jc w:val="left"/>
        <w:rPr>
          <w:b/>
          <w:bCs/>
          <w:color w:val="auto"/>
          <w:sz w:val="21"/>
          <w:szCs w:val="21"/>
          <w:highlight w:val="none"/>
          <w:u w:val="none"/>
        </w:rPr>
      </w:pPr>
    </w:p>
    <w:p>
      <w:pPr>
        <w:pStyle w:val="3"/>
        <w:numPr>
          <w:ilvl w:val="0"/>
          <w:numId w:val="0"/>
        </w:numPr>
        <w:shd w:val="clear" w:color="auto" w:fill="FFFFFF"/>
        <w:spacing w:before="0" w:beforeAutospacing="0" w:after="0" w:afterAutospacing="0" w:line="560" w:lineRule="atLeast"/>
        <w:ind w:right="474" w:rightChars="0"/>
        <w:jc w:val="left"/>
        <w:rPr>
          <w:b/>
          <w:bCs/>
          <w:color w:val="auto"/>
          <w:sz w:val="21"/>
          <w:szCs w:val="21"/>
          <w:highlight w:val="none"/>
          <w:u w:val="none"/>
        </w:rPr>
      </w:pPr>
    </w:p>
    <w:p>
      <w:pPr>
        <w:pStyle w:val="3"/>
        <w:numPr>
          <w:ilvl w:val="0"/>
          <w:numId w:val="0"/>
        </w:numPr>
        <w:shd w:val="clear" w:color="auto" w:fill="FFFFFF"/>
        <w:spacing w:before="0" w:beforeAutospacing="0" w:after="0" w:afterAutospacing="0" w:line="560" w:lineRule="atLeast"/>
        <w:ind w:right="474" w:rightChars="0"/>
        <w:jc w:val="left"/>
        <w:rPr>
          <w:b/>
          <w:bCs/>
          <w:color w:val="auto"/>
          <w:sz w:val="21"/>
          <w:szCs w:val="21"/>
          <w:highlight w:val="none"/>
          <w:u w:val="none"/>
        </w:rPr>
      </w:pPr>
    </w:p>
    <w:p>
      <w:pPr>
        <w:pStyle w:val="3"/>
        <w:numPr>
          <w:ilvl w:val="0"/>
          <w:numId w:val="0"/>
        </w:numPr>
        <w:shd w:val="clear" w:color="auto" w:fill="FFFFFF"/>
        <w:spacing w:before="0" w:beforeAutospacing="0" w:after="0" w:afterAutospacing="0" w:line="560" w:lineRule="atLeast"/>
        <w:ind w:right="474" w:rightChars="0"/>
        <w:jc w:val="left"/>
        <w:rPr>
          <w:b/>
          <w:bCs/>
          <w:color w:val="auto"/>
          <w:sz w:val="21"/>
          <w:szCs w:val="21"/>
          <w:highlight w:val="none"/>
          <w:u w:val="none"/>
        </w:rPr>
      </w:pPr>
    </w:p>
    <w:p>
      <w:pPr>
        <w:pStyle w:val="3"/>
        <w:numPr>
          <w:ilvl w:val="0"/>
          <w:numId w:val="0"/>
        </w:numPr>
        <w:shd w:val="clear" w:color="auto" w:fill="FFFFFF"/>
        <w:spacing w:before="0" w:beforeAutospacing="0" w:after="0" w:afterAutospacing="0" w:line="560" w:lineRule="atLeast"/>
        <w:ind w:right="474" w:rightChars="0"/>
        <w:jc w:val="left"/>
        <w:rPr>
          <w:b/>
          <w:bCs/>
          <w:color w:val="auto"/>
          <w:sz w:val="21"/>
          <w:szCs w:val="21"/>
          <w:highlight w:val="none"/>
          <w:u w:val="none"/>
        </w:rPr>
      </w:pPr>
    </w:p>
    <w:p>
      <w:pPr>
        <w:rPr>
          <w:rStyle w:val="6"/>
          <w:rFonts w:hint="eastAsia"/>
          <w:sz w:val="24"/>
          <w:szCs w:val="24"/>
        </w:rPr>
      </w:pPr>
    </w:p>
    <w:p>
      <w:pPr>
        <w:rPr>
          <w:rStyle w:val="6"/>
          <w:rFonts w:hint="eastAsia"/>
          <w:sz w:val="24"/>
          <w:szCs w:val="24"/>
        </w:rPr>
      </w:pPr>
    </w:p>
    <w:p>
      <w:pPr>
        <w:rPr>
          <w:rStyle w:val="6"/>
          <w:rFonts w:hint="eastAsia" w:ascii="宋体" w:hAnsi="宋体" w:eastAsia="宋体" w:cs="宋体"/>
          <w:sz w:val="24"/>
          <w:szCs w:val="24"/>
        </w:rPr>
      </w:pPr>
      <w:r>
        <w:rPr>
          <w:rStyle w:val="6"/>
          <w:rFonts w:hint="eastAsia" w:ascii="宋体" w:hAnsi="宋体" w:eastAsia="宋体" w:cs="宋体"/>
          <w:sz w:val="24"/>
          <w:szCs w:val="24"/>
        </w:rPr>
        <w:t>附件2：《承诺书》</w:t>
      </w:r>
    </w:p>
    <w:p>
      <w:pPr>
        <w:rPr>
          <w:rStyle w:val="6"/>
          <w:rFonts w:ascii="宋体" w:hAnsi="宋体"/>
          <w:color w:val="000000"/>
          <w:kern w:val="0"/>
          <w:sz w:val="26"/>
          <w:szCs w:val="26"/>
          <w:u w:val="single"/>
        </w:rPr>
      </w:pPr>
    </w:p>
    <w:p>
      <w:pPr>
        <w:ind w:firstLine="3600" w:firstLineChars="1000"/>
        <w:rPr>
          <w:rStyle w:val="6"/>
          <w:rFonts w:hint="eastAsia"/>
          <w:sz w:val="36"/>
          <w:szCs w:val="36"/>
        </w:rPr>
      </w:pPr>
    </w:p>
    <w:p>
      <w:pPr>
        <w:ind w:firstLine="3960" w:firstLineChars="1100"/>
        <w:rPr>
          <w:rStyle w:val="6"/>
          <w:sz w:val="36"/>
          <w:szCs w:val="36"/>
        </w:rPr>
      </w:pPr>
      <w:r>
        <w:rPr>
          <w:rStyle w:val="6"/>
          <w:rFonts w:hint="eastAsia"/>
          <w:sz w:val="36"/>
          <w:szCs w:val="36"/>
        </w:rPr>
        <w:t>承诺书</w:t>
      </w:r>
    </w:p>
    <w:p>
      <w:pPr>
        <w:rPr>
          <w:rStyle w:val="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Style w:val="6"/>
          <w:rFonts w:hint="eastAsia" w:ascii="宋体" w:hAnsi="宋体" w:eastAsia="宋体" w:cs="宋体"/>
          <w:sz w:val="24"/>
          <w:szCs w:val="24"/>
        </w:rPr>
      </w:pPr>
      <w:r>
        <w:rPr>
          <w:rStyle w:val="6"/>
          <w:rFonts w:hint="eastAsia" w:ascii="宋体" w:hAnsi="宋体" w:eastAsia="宋体" w:cs="宋体"/>
          <w:sz w:val="24"/>
          <w:szCs w:val="24"/>
        </w:rPr>
        <w:t>致</w:t>
      </w:r>
      <w:r>
        <w:rPr>
          <w:rStyle w:val="6"/>
          <w:rFonts w:hint="eastAsia" w:ascii="宋体" w:hAnsi="宋体" w:eastAsia="宋体" w:cs="宋体"/>
          <w:sz w:val="24"/>
          <w:szCs w:val="24"/>
          <w:u w:val="none"/>
          <w:lang w:eastAsia="zh-CN"/>
        </w:rPr>
        <w:t>三明明城国际大酒店</w:t>
      </w:r>
      <w:r>
        <w:rPr>
          <w:rStyle w:val="6"/>
          <w:rFonts w:hint="eastAsia" w:ascii="宋体" w:hAnsi="宋体" w:eastAsia="宋体" w:cs="宋体"/>
          <w:sz w:val="24"/>
          <w:szCs w:val="24"/>
          <w:u w:val="none"/>
        </w:rPr>
        <w:t>有限公司</w:t>
      </w:r>
      <w:r>
        <w:rPr>
          <w:rStyle w:val="6"/>
          <w:rFonts w:hint="eastAsia" w:ascii="宋体" w:hAnsi="宋体" w:eastAsia="宋体" w:cs="宋体"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Style w:val="6"/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Style w:val="6"/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Style w:val="6"/>
          <w:rFonts w:hint="eastAsia" w:ascii="宋体" w:hAnsi="宋体" w:eastAsia="宋体" w:cs="宋体"/>
          <w:sz w:val="24"/>
          <w:szCs w:val="24"/>
        </w:rPr>
        <w:t>根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据三明明城国际大酒店有限公司客房易耗品比选项目比选要求，如我公司中标，除响应比选文件中所有要求条款及履约合同内容外，并对供货期达到要求做如下承诺：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Style w:val="6"/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Style w:val="6"/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Style w:val="6"/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</w:rPr>
        <w:t>严格执行</w:t>
      </w:r>
      <w:r>
        <w:rPr>
          <w:rStyle w:val="6"/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/>
        </w:rPr>
        <w:t>比选</w:t>
      </w:r>
      <w:r>
        <w:rPr>
          <w:rStyle w:val="6"/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</w:rPr>
        <w:t>文件约定的</w:t>
      </w:r>
      <w:r>
        <w:rPr>
          <w:rStyle w:val="6"/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eastAsia="zh-CN"/>
        </w:rPr>
        <w:t>供货期</w:t>
      </w:r>
      <w:r>
        <w:rPr>
          <w:rStyle w:val="6"/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</w:rPr>
        <w:t>为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highlight w:val="none"/>
          <w:shd w:val="clear" w:color="auto"/>
          <w:lang w:val="en-US" w:eastAsia="zh-CN" w:bidi="ar"/>
        </w:rPr>
        <w:t>下订单日起30天内</w:t>
      </w:r>
      <w:r>
        <w:rPr>
          <w:rStyle w:val="6"/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</w:rPr>
        <w:t>，若不能按</w:t>
      </w:r>
      <w:r>
        <w:rPr>
          <w:rStyle w:val="6"/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eastAsia="zh-CN"/>
        </w:rPr>
        <w:t>期交</w:t>
      </w:r>
      <w:r>
        <w:rPr>
          <w:rStyle w:val="6"/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</w:rPr>
        <w:t>货，每延误一天处罚违约金1000元人民币.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Style w:val="6"/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Style w:val="6"/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Style w:val="6"/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Style w:val="6"/>
          <w:rFonts w:hint="eastAsia" w:ascii="宋体" w:hAnsi="宋体" w:eastAsia="宋体" w:cs="宋体"/>
          <w:color w:val="000000"/>
          <w:sz w:val="24"/>
          <w:szCs w:val="24"/>
        </w:rPr>
        <w:t>特此承诺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Style w:val="6"/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Style w:val="6"/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Style w:val="6"/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Style w:val="6"/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比选申请</w:t>
      </w:r>
      <w:r>
        <w:rPr>
          <w:rStyle w:val="6"/>
          <w:rFonts w:hint="eastAsia" w:ascii="宋体" w:hAnsi="宋体" w:eastAsia="宋体" w:cs="宋体"/>
          <w:color w:val="000000"/>
          <w:sz w:val="24"/>
          <w:szCs w:val="24"/>
          <w:lang w:eastAsia="zh-CN"/>
        </w:rPr>
        <w:t>人</w:t>
      </w:r>
      <w:r>
        <w:rPr>
          <w:rStyle w:val="6"/>
          <w:rFonts w:hint="eastAsia" w:ascii="宋体" w:hAnsi="宋体" w:eastAsia="宋体" w:cs="宋体"/>
          <w:color w:val="000000"/>
          <w:sz w:val="24"/>
          <w:szCs w:val="24"/>
        </w:rPr>
        <w:t>：（盖章）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Style w:val="6"/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Style w:val="6"/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Style w:val="6"/>
          <w:rFonts w:hint="eastAsia" w:ascii="宋体" w:hAnsi="宋体" w:eastAsia="宋体" w:cs="宋体"/>
          <w:color w:val="000000"/>
          <w:sz w:val="24"/>
          <w:szCs w:val="24"/>
        </w:rPr>
        <w:t>法定代表人或委托代理人：（签名）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Style w:val="6"/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300"/>
        <w:textAlignment w:val="auto"/>
        <w:rPr>
          <w:rStyle w:val="6"/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Style w:val="6"/>
          <w:rFonts w:hint="eastAsia" w:ascii="宋体" w:hAnsi="宋体" w:eastAsia="宋体" w:cs="宋体"/>
          <w:color w:val="000000"/>
          <w:sz w:val="24"/>
          <w:szCs w:val="24"/>
        </w:rPr>
        <w:t xml:space="preserve">年 </w:t>
      </w:r>
      <w:r>
        <w:rPr>
          <w:rStyle w:val="6"/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</w:t>
      </w:r>
      <w:r>
        <w:rPr>
          <w:rStyle w:val="6"/>
          <w:rFonts w:hint="eastAsia" w:ascii="宋体" w:hAnsi="宋体" w:eastAsia="宋体" w:cs="宋体"/>
          <w:color w:val="000000"/>
          <w:sz w:val="24"/>
          <w:szCs w:val="24"/>
        </w:rPr>
        <w:t xml:space="preserve"> 月 </w:t>
      </w:r>
      <w:r>
        <w:rPr>
          <w:rStyle w:val="6"/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</w:t>
      </w:r>
      <w:r>
        <w:rPr>
          <w:rStyle w:val="6"/>
          <w:rFonts w:hint="eastAsia" w:ascii="宋体" w:hAnsi="宋体" w:eastAsia="宋体" w:cs="宋体"/>
          <w:color w:val="000000"/>
          <w:sz w:val="24"/>
          <w:szCs w:val="24"/>
        </w:rPr>
        <w:t xml:space="preserve">  日</w:t>
      </w:r>
    </w:p>
    <w:p>
      <w:pPr>
        <w:pStyle w:val="3"/>
        <w:numPr>
          <w:ilvl w:val="0"/>
          <w:numId w:val="0"/>
        </w:numPr>
        <w:shd w:val="clear" w:color="auto" w:fill="FFFFFF"/>
        <w:spacing w:before="0" w:beforeAutospacing="0" w:after="0" w:afterAutospacing="0" w:line="560" w:lineRule="atLeast"/>
        <w:ind w:right="474" w:rightChars="0"/>
        <w:jc w:val="left"/>
        <w:rPr>
          <w:b/>
          <w:bCs/>
          <w:color w:val="auto"/>
          <w:sz w:val="21"/>
          <w:szCs w:val="21"/>
          <w:highlight w:val="none"/>
          <w:u w:val="none"/>
        </w:rPr>
      </w:pPr>
    </w:p>
    <w:p>
      <w:pPr>
        <w:pStyle w:val="3"/>
        <w:numPr>
          <w:ilvl w:val="0"/>
          <w:numId w:val="0"/>
        </w:numPr>
        <w:shd w:val="clear" w:color="auto" w:fill="FFFFFF"/>
        <w:spacing w:before="0" w:beforeAutospacing="0" w:after="0" w:afterAutospacing="0" w:line="560" w:lineRule="atLeast"/>
        <w:ind w:right="474" w:rightChars="0"/>
        <w:jc w:val="left"/>
        <w:rPr>
          <w:rFonts w:hint="eastAsia"/>
          <w:b/>
          <w:bCs/>
          <w:color w:val="auto"/>
          <w:sz w:val="21"/>
          <w:szCs w:val="21"/>
          <w:highlight w:val="none"/>
          <w:u w:val="none"/>
        </w:rPr>
      </w:pPr>
    </w:p>
    <w:p/>
    <w:p/>
    <w:p/>
    <w:p/>
    <w:p/>
    <w:p/>
    <w:p/>
    <w:p/>
    <w:p>
      <w:pPr>
        <w:rPr>
          <w:rStyle w:val="6"/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Style w:val="6"/>
          <w:rFonts w:hint="eastAsia" w:ascii="宋体" w:hAnsi="宋体" w:eastAsia="宋体" w:cs="宋体"/>
          <w:color w:val="000000"/>
          <w:sz w:val="26"/>
          <w:szCs w:val="26"/>
        </w:rPr>
        <w:t>附件3：三明明城国际大酒店有限公司客房易耗品标配清单参数及要求</w:t>
      </w:r>
    </w:p>
    <w:tbl>
      <w:tblPr>
        <w:tblStyle w:val="4"/>
        <w:tblW w:w="8599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4"/>
        <w:gridCol w:w="1305"/>
        <w:gridCol w:w="3190"/>
        <w:gridCol w:w="780"/>
        <w:gridCol w:w="279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品名</w:t>
            </w:r>
          </w:p>
        </w:tc>
        <w:tc>
          <w:tcPr>
            <w:tcW w:w="3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参数 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0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牙具（分AB）</w:t>
            </w:r>
          </w:p>
        </w:tc>
        <w:tc>
          <w:tcPr>
            <w:tcW w:w="3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注塑双色牙刷入无纺布袋印logo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drawing>
                <wp:inline distT="0" distB="0" distL="114300" distR="114300">
                  <wp:extent cx="776605" cy="1109980"/>
                  <wp:effectExtent l="0" t="0" r="4445" b="13970"/>
                  <wp:docPr id="22" name="图片 22" descr="4584c23b19c3b13e7b814fd761339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22" descr="4584c23b19c3b13e7b814fd76133974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6605" cy="1109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drawing>
                <wp:inline distT="0" distB="0" distL="114300" distR="114300">
                  <wp:extent cx="433070" cy="1136650"/>
                  <wp:effectExtent l="0" t="0" r="5080" b="6350"/>
                  <wp:docPr id="4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070" cy="1136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牙膏单独</w:t>
            </w:r>
          </w:p>
        </w:tc>
        <w:tc>
          <w:tcPr>
            <w:tcW w:w="3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6克两面针御芳姜盐牙膏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drawing>
                <wp:inline distT="0" distB="0" distL="114300" distR="114300">
                  <wp:extent cx="1463040" cy="462915"/>
                  <wp:effectExtent l="0" t="0" r="3810" b="13335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3040" cy="462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5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护理包</w:t>
            </w:r>
          </w:p>
        </w:tc>
        <w:tc>
          <w:tcPr>
            <w:tcW w:w="3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4根棉签、两个棉片1指甲挫入无纺布袋印logo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  <w:drawing>
                <wp:inline distT="0" distB="0" distL="114300" distR="114300">
                  <wp:extent cx="775335" cy="504190"/>
                  <wp:effectExtent l="0" t="0" r="5715" b="10160"/>
                  <wp:docPr id="21" name="图片 21" descr="52c729ed5a8d6d27154820f65def9c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1" descr="52c729ed5a8d6d27154820f65def9c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5335" cy="504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  <w:drawing>
                <wp:inline distT="0" distB="0" distL="114300" distR="114300">
                  <wp:extent cx="581025" cy="600075"/>
                  <wp:effectExtent l="0" t="0" r="9525" b="9525"/>
                  <wp:docPr id="16" name="图片 16" descr="60cab91019d834dfbeeb140c854be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 descr="60cab91019d834dfbeeb140c854be40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5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1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浴帽</w:t>
            </w:r>
          </w:p>
        </w:tc>
        <w:tc>
          <w:tcPr>
            <w:tcW w:w="3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环保淀粉材质浴帽入无纺布袋印logo、含束发圈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eastAsia="zh-CN"/>
              </w:rPr>
              <w:drawing>
                <wp:inline distT="0" distB="0" distL="114300" distR="114300">
                  <wp:extent cx="802640" cy="528320"/>
                  <wp:effectExtent l="0" t="0" r="16510" b="5080"/>
                  <wp:docPr id="19" name="图片 19" descr="2a35bfa587d2827f2cefa5a58f9029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9" descr="2a35bfa587d2827f2cefa5a58f9029b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640" cy="528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eastAsia="zh-CN"/>
              </w:rPr>
              <w:drawing>
                <wp:inline distT="0" distB="0" distL="114300" distR="114300">
                  <wp:extent cx="694055" cy="535305"/>
                  <wp:effectExtent l="0" t="0" r="10795" b="17145"/>
                  <wp:docPr id="1" name="图片 1" descr="a7e56e432ba9202ec580f3feaf2d9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a7e56e432ba9202ec580f3feaf2d9e2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055" cy="535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1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香皂</w:t>
            </w:r>
          </w:p>
        </w:tc>
        <w:tc>
          <w:tcPr>
            <w:tcW w:w="3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25克圆形贴不干胶。打店标，双面贴标印logo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drawing>
                <wp:inline distT="0" distB="0" distL="114300" distR="114300">
                  <wp:extent cx="913130" cy="934085"/>
                  <wp:effectExtent l="0" t="0" r="1270" b="18415"/>
                  <wp:docPr id="28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3130" cy="934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0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梳子</w:t>
            </w:r>
          </w:p>
        </w:tc>
        <w:tc>
          <w:tcPr>
            <w:tcW w:w="3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杆桔柄长梳入无纺布袋印logo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drawing>
                <wp:inline distT="0" distB="0" distL="114300" distR="114300">
                  <wp:extent cx="283210" cy="780415"/>
                  <wp:effectExtent l="0" t="0" r="2540" b="635"/>
                  <wp:docPr id="20" name="图片 20" descr="6c8dfe9106fee3b8bc4a17379af0d6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0" descr="6c8dfe9106fee3b8bc4a17379af0d6e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210" cy="780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drawing>
                <wp:inline distT="0" distB="0" distL="114300" distR="114300">
                  <wp:extent cx="240030" cy="772160"/>
                  <wp:effectExtent l="0" t="0" r="7620" b="8890"/>
                  <wp:docPr id="18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030" cy="772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0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女宾袋</w:t>
            </w:r>
          </w:p>
        </w:tc>
        <w:tc>
          <w:tcPr>
            <w:tcW w:w="3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白色高压加厚、折叠,纺布袋包装印logo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eastAsia="zh-CN"/>
              </w:rPr>
              <w:drawing>
                <wp:inline distT="0" distB="0" distL="114300" distR="114300">
                  <wp:extent cx="528320" cy="645795"/>
                  <wp:effectExtent l="0" t="0" r="5080" b="1905"/>
                  <wp:docPr id="9" name="图片 9" descr="127cbce2f2a7352ec9c1f5e9c13747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127cbce2f2a7352ec9c1f5e9c13747b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rcRect t="18169" b="1306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320" cy="645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eastAsia="zh-CN"/>
              </w:rPr>
              <w:drawing>
                <wp:inline distT="0" distB="0" distL="114300" distR="114300">
                  <wp:extent cx="645160" cy="500380"/>
                  <wp:effectExtent l="0" t="0" r="2540" b="13970"/>
                  <wp:docPr id="8" name="图片 8" descr="c17b4f7c648eee42fda60217641c7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c17b4f7c648eee42fda60217641c791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160" cy="500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5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针线包</w:t>
            </w:r>
          </w:p>
        </w:tc>
        <w:tc>
          <w:tcPr>
            <w:tcW w:w="3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6线2针2扣、透明OPP袋装，入无纺布袋包装印logo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drawing>
                <wp:inline distT="0" distB="0" distL="114300" distR="114300">
                  <wp:extent cx="529590" cy="723265"/>
                  <wp:effectExtent l="0" t="0" r="3810" b="635"/>
                  <wp:docPr id="26" name="图片 26" descr="af2b0daeca8fa38448b74e7c9fc0fd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26" descr="af2b0daeca8fa38448b74e7c9fc0fdd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rcRect t="20647" b="257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9590" cy="723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drawing>
                <wp:inline distT="0" distB="0" distL="114300" distR="114300">
                  <wp:extent cx="663575" cy="675005"/>
                  <wp:effectExtent l="0" t="0" r="3175" b="10795"/>
                  <wp:docPr id="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3575" cy="675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3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剃须刀</w:t>
            </w:r>
          </w:p>
        </w:tc>
        <w:tc>
          <w:tcPr>
            <w:tcW w:w="3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（橡胶柄+10克品牌须膏套加厚）入无纺布袋印logo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eastAsia="zh-CN"/>
              </w:rPr>
              <w:drawing>
                <wp:inline distT="0" distB="0" distL="114300" distR="114300">
                  <wp:extent cx="585470" cy="836930"/>
                  <wp:effectExtent l="0" t="0" r="5080" b="1270"/>
                  <wp:docPr id="23" name="图片 23" descr="fdc6e62906d3728716660347019a20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23" descr="fdc6e62906d3728716660347019a20d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5470" cy="836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eastAsia="zh-CN"/>
              </w:rPr>
              <w:drawing>
                <wp:inline distT="0" distB="0" distL="114300" distR="114300">
                  <wp:extent cx="537845" cy="835660"/>
                  <wp:effectExtent l="0" t="0" r="14605" b="2540"/>
                  <wp:docPr id="17" name="图片 17" descr="47474e35665395ca5026181ea6d06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 descr="47474e35665395ca5026181ea6d0690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rcRect t="16888" b="138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845" cy="835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1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擦鞋布</w:t>
            </w:r>
          </w:p>
        </w:tc>
        <w:tc>
          <w:tcPr>
            <w:tcW w:w="3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无纺丝入OPP袋打店标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eastAsia="zh-CN"/>
              </w:rPr>
              <w:drawing>
                <wp:inline distT="0" distB="0" distL="114300" distR="114300">
                  <wp:extent cx="583565" cy="843280"/>
                  <wp:effectExtent l="0" t="0" r="6985" b="13970"/>
                  <wp:docPr id="12" name="图片 12" descr="3dd74ec1ef543170c457836081593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 descr="3dd74ec1ef543170c45783608159391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rcRect t="15851" b="287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3565" cy="843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8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小黑垃圾袋</w:t>
            </w:r>
          </w:p>
        </w:tc>
        <w:tc>
          <w:tcPr>
            <w:tcW w:w="3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45*45加厚黑色小垃圾袋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按样品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8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大黑垃圾袋</w:t>
            </w:r>
          </w:p>
        </w:tc>
        <w:tc>
          <w:tcPr>
            <w:tcW w:w="3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加厚大黑垃圾袋100*120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按样品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6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高档拖鞋</w:t>
            </w:r>
          </w:p>
        </w:tc>
        <w:tc>
          <w:tcPr>
            <w:tcW w:w="3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加厚珊瑚绒拖鞋，8个底半包，侧边一个织标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双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drawing>
                <wp:inline distT="0" distB="0" distL="114300" distR="114300">
                  <wp:extent cx="859155" cy="1214755"/>
                  <wp:effectExtent l="0" t="0" r="17145" b="4445"/>
                  <wp:docPr id="6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9155" cy="1214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润肤露</w:t>
            </w:r>
          </w:p>
        </w:tc>
        <w:tc>
          <w:tcPr>
            <w:tcW w:w="3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  <w:t>容量：30-50ml,瓶装包装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27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  <w:t>国内外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lang w:val="en-US" w:eastAsia="zh-CN"/>
              </w:rPr>
              <w:t>知名品牌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  <w:t>，不添加防腐剂，无毒性，无刺激性，产品及包装标识符合国家化妆品相关标准。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洗发水</w:t>
            </w:r>
          </w:p>
        </w:tc>
        <w:tc>
          <w:tcPr>
            <w:tcW w:w="3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容量：30-50ml,瓶装包装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27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沐浴露</w:t>
            </w:r>
          </w:p>
        </w:tc>
        <w:tc>
          <w:tcPr>
            <w:tcW w:w="3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容量：30-50ml,瓶装包装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27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护发素</w:t>
            </w:r>
          </w:p>
        </w:tc>
        <w:tc>
          <w:tcPr>
            <w:tcW w:w="3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容量：30-50ml,瓶装包装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27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润肤露</w:t>
            </w:r>
          </w:p>
        </w:tc>
        <w:tc>
          <w:tcPr>
            <w:tcW w:w="3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容量：300-500ml,瓶装包装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27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洗发水</w:t>
            </w:r>
          </w:p>
        </w:tc>
        <w:tc>
          <w:tcPr>
            <w:tcW w:w="3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容量：300-500ml,瓶装包装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27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沐浴露</w:t>
            </w:r>
          </w:p>
        </w:tc>
        <w:tc>
          <w:tcPr>
            <w:tcW w:w="3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容量：300-500ml,瓶装包装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27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护发素</w:t>
            </w:r>
          </w:p>
        </w:tc>
        <w:tc>
          <w:tcPr>
            <w:tcW w:w="3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容量：300-500ml,瓶装包装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27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8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泡沫洗手液</w:t>
            </w:r>
          </w:p>
        </w:tc>
        <w:tc>
          <w:tcPr>
            <w:tcW w:w="3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容量：300-500ml,瓶装包装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27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 w:ascii="宋体" w:hAnsi="宋体" w:eastAsia="宋体" w:cs="宋体"/>
          <w:sz w:val="22"/>
          <w:szCs w:val="22"/>
        </w:rPr>
      </w:pPr>
    </w:p>
    <w:p>
      <w:pPr>
        <w:rPr>
          <w:rFonts w:hint="eastAsia" w:ascii="宋体" w:hAnsi="宋体" w:eastAsia="宋体" w:cs="宋体"/>
          <w:sz w:val="22"/>
          <w:szCs w:val="22"/>
        </w:rPr>
      </w:pPr>
    </w:p>
    <w:p>
      <w:pPr>
        <w:rPr>
          <w:rFonts w:hint="eastAsia" w:ascii="宋体" w:hAnsi="宋体" w:eastAsia="宋体" w:cs="宋体"/>
          <w:sz w:val="22"/>
          <w:szCs w:val="22"/>
        </w:rPr>
      </w:pPr>
    </w:p>
    <w:tbl>
      <w:tblPr>
        <w:tblStyle w:val="4"/>
        <w:tblW w:w="8653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"/>
        <w:gridCol w:w="677"/>
        <w:gridCol w:w="1298"/>
        <w:gridCol w:w="2822"/>
        <w:gridCol w:w="485"/>
        <w:gridCol w:w="505"/>
        <w:gridCol w:w="990"/>
        <w:gridCol w:w="720"/>
        <w:gridCol w:w="1005"/>
        <w:gridCol w:w="1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90" w:hRule="atLeast"/>
        </w:trPr>
        <w:tc>
          <w:tcPr>
            <w:tcW w:w="865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附件</w:t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4</w:t>
            </w:r>
            <w:r>
              <w:rPr>
                <w:rStyle w:val="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：</w:t>
            </w:r>
            <w:r>
              <w:rPr>
                <w:rStyle w:val="8"/>
                <w:rFonts w:hint="eastAsia" w:ascii="宋体" w:hAnsi="宋体" w:eastAsia="宋体" w:cs="宋体"/>
                <w:sz w:val="26"/>
                <w:szCs w:val="26"/>
                <w:lang w:val="en-US" w:eastAsia="zh-CN" w:bidi="ar"/>
              </w:rPr>
              <w:t>报价清</w:t>
            </w:r>
            <w:r>
              <w:rPr>
                <w:rStyle w:val="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600" w:hRule="atLeast"/>
        </w:trPr>
        <w:tc>
          <w:tcPr>
            <w:tcW w:w="865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报价人名称：</w:t>
            </w:r>
            <w:r>
              <w:rPr>
                <w:rStyle w:val="7"/>
                <w:rFonts w:eastAsia="宋体"/>
                <w:sz w:val="22"/>
                <w:szCs w:val="22"/>
                <w:lang w:val="en-US" w:eastAsia="zh-CN" w:bidi="ar"/>
              </w:rPr>
              <w:t xml:space="preserve">                           </w:t>
            </w:r>
            <w:r>
              <w:rPr>
                <w:rStyle w:val="8"/>
                <w:sz w:val="22"/>
                <w:szCs w:val="22"/>
                <w:lang w:val="en-US" w:eastAsia="zh-CN" w:bidi="ar"/>
              </w:rPr>
              <w:t>货币单位：人民币（元）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9" w:type="dxa"/>
          <w:trHeight w:val="345" w:hRule="atLeast"/>
        </w:trPr>
        <w:tc>
          <w:tcPr>
            <w:tcW w:w="67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29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品名</w:t>
            </w:r>
          </w:p>
        </w:tc>
        <w:tc>
          <w:tcPr>
            <w:tcW w:w="282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</w:t>
            </w:r>
          </w:p>
        </w:tc>
        <w:tc>
          <w:tcPr>
            <w:tcW w:w="4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5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9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最高控制单价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报价</w:t>
            </w:r>
          </w:p>
        </w:tc>
        <w:tc>
          <w:tcPr>
            <w:tcW w:w="10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9" w:type="dxa"/>
          <w:trHeight w:val="1045" w:hRule="atLeast"/>
        </w:trPr>
        <w:tc>
          <w:tcPr>
            <w:tcW w:w="67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牙具（分AB）</w:t>
            </w:r>
          </w:p>
        </w:tc>
        <w:tc>
          <w:tcPr>
            <w:tcW w:w="282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注塑双色牙刷入无纺布袋印logo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5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9" w:type="dxa"/>
          <w:trHeight w:val="345" w:hRule="atLeast"/>
        </w:trPr>
        <w:tc>
          <w:tcPr>
            <w:tcW w:w="67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牙膏单独</w:t>
            </w:r>
          </w:p>
        </w:tc>
        <w:tc>
          <w:tcPr>
            <w:tcW w:w="282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6克两面针御芳姜盐牙膏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5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9" w:type="dxa"/>
          <w:trHeight w:val="675" w:hRule="atLeast"/>
        </w:trPr>
        <w:tc>
          <w:tcPr>
            <w:tcW w:w="67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护理包</w:t>
            </w:r>
          </w:p>
        </w:tc>
        <w:tc>
          <w:tcPr>
            <w:tcW w:w="282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4根棉签、两个棉片1指甲挫入无纺布袋印logo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5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9" w:type="dxa"/>
          <w:trHeight w:val="675" w:hRule="atLeast"/>
        </w:trPr>
        <w:tc>
          <w:tcPr>
            <w:tcW w:w="67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浴帽</w:t>
            </w:r>
          </w:p>
        </w:tc>
        <w:tc>
          <w:tcPr>
            <w:tcW w:w="282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环保淀粉材质浴帽入无纺布袋印logo、含束发圈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5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9" w:type="dxa"/>
          <w:trHeight w:val="675" w:hRule="atLeast"/>
        </w:trPr>
        <w:tc>
          <w:tcPr>
            <w:tcW w:w="67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香皂</w:t>
            </w:r>
          </w:p>
        </w:tc>
        <w:tc>
          <w:tcPr>
            <w:tcW w:w="282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25克圆形贴不干胶。打店标，双面贴标印logo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5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9" w:type="dxa"/>
          <w:trHeight w:val="675" w:hRule="atLeast"/>
        </w:trPr>
        <w:tc>
          <w:tcPr>
            <w:tcW w:w="67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梳子</w:t>
            </w:r>
          </w:p>
        </w:tc>
        <w:tc>
          <w:tcPr>
            <w:tcW w:w="282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杆桔柄长梳入无纺布袋印logo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5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9" w:type="dxa"/>
          <w:trHeight w:val="675" w:hRule="atLeast"/>
        </w:trPr>
        <w:tc>
          <w:tcPr>
            <w:tcW w:w="67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女宾袋</w:t>
            </w:r>
          </w:p>
        </w:tc>
        <w:tc>
          <w:tcPr>
            <w:tcW w:w="282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白色高压加厚、折叠,纺布袋包装印logo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5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9" w:type="dxa"/>
          <w:trHeight w:val="675" w:hRule="atLeast"/>
        </w:trPr>
        <w:tc>
          <w:tcPr>
            <w:tcW w:w="67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针线包</w:t>
            </w:r>
          </w:p>
        </w:tc>
        <w:tc>
          <w:tcPr>
            <w:tcW w:w="282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6线2针2扣、透明OPP袋装，入无纺布袋包装印logo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5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9" w:type="dxa"/>
          <w:trHeight w:val="675" w:hRule="atLeast"/>
        </w:trPr>
        <w:tc>
          <w:tcPr>
            <w:tcW w:w="67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剃须刀</w:t>
            </w:r>
          </w:p>
        </w:tc>
        <w:tc>
          <w:tcPr>
            <w:tcW w:w="282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（橡胶柄+10克品牌须膏套加厚）入无纺布袋印logo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5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9" w:type="dxa"/>
          <w:trHeight w:val="345" w:hRule="atLeast"/>
        </w:trPr>
        <w:tc>
          <w:tcPr>
            <w:tcW w:w="67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擦鞋布</w:t>
            </w:r>
          </w:p>
        </w:tc>
        <w:tc>
          <w:tcPr>
            <w:tcW w:w="282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无纺丝入OPP袋打店标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5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9" w:type="dxa"/>
          <w:trHeight w:val="345" w:hRule="atLeast"/>
        </w:trPr>
        <w:tc>
          <w:tcPr>
            <w:tcW w:w="67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小黑垃圾袋</w:t>
            </w:r>
          </w:p>
        </w:tc>
        <w:tc>
          <w:tcPr>
            <w:tcW w:w="282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45*45加厚黑色小垃圾袋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5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9" w:type="dxa"/>
          <w:trHeight w:val="345" w:hRule="atLeast"/>
        </w:trPr>
        <w:tc>
          <w:tcPr>
            <w:tcW w:w="67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大黑垃圾袋</w:t>
            </w:r>
          </w:p>
        </w:tc>
        <w:tc>
          <w:tcPr>
            <w:tcW w:w="282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加厚大黑垃圾袋100*120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5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9" w:type="dxa"/>
          <w:trHeight w:val="345" w:hRule="atLeast"/>
        </w:trPr>
        <w:tc>
          <w:tcPr>
            <w:tcW w:w="67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高档拖鞋</w:t>
            </w:r>
          </w:p>
        </w:tc>
        <w:tc>
          <w:tcPr>
            <w:tcW w:w="282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加厚珊瑚绒拖鞋，8个底半包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</w:t>
            </w:r>
          </w:p>
        </w:tc>
        <w:tc>
          <w:tcPr>
            <w:tcW w:w="5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9" w:type="dxa"/>
          <w:trHeight w:val="345" w:hRule="atLeast"/>
        </w:trPr>
        <w:tc>
          <w:tcPr>
            <w:tcW w:w="67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润肤露</w:t>
            </w:r>
          </w:p>
        </w:tc>
        <w:tc>
          <w:tcPr>
            <w:tcW w:w="282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容量：30-50ml,瓶装包装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5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按50ml定控制价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9" w:type="dxa"/>
          <w:trHeight w:val="345" w:hRule="atLeast"/>
        </w:trPr>
        <w:tc>
          <w:tcPr>
            <w:tcW w:w="67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洗发水</w:t>
            </w:r>
          </w:p>
        </w:tc>
        <w:tc>
          <w:tcPr>
            <w:tcW w:w="282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容量：30-50ml,瓶装包装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5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9" w:type="dxa"/>
          <w:trHeight w:val="345" w:hRule="atLeast"/>
        </w:trPr>
        <w:tc>
          <w:tcPr>
            <w:tcW w:w="679" w:type="dxa"/>
            <w:gridSpan w:val="2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沐浴露</w:t>
            </w:r>
          </w:p>
        </w:tc>
        <w:tc>
          <w:tcPr>
            <w:tcW w:w="2822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容量：30-50ml,瓶装包装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50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9" w:type="dxa"/>
          <w:trHeight w:val="345" w:hRule="atLeast"/>
        </w:trPr>
        <w:tc>
          <w:tcPr>
            <w:tcW w:w="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护发素</w:t>
            </w:r>
          </w:p>
        </w:tc>
        <w:tc>
          <w:tcPr>
            <w:tcW w:w="2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容量：30-50ml,瓶装包装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1.38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9" w:type="dxa"/>
          <w:trHeight w:val="345" w:hRule="atLeast"/>
        </w:trPr>
        <w:tc>
          <w:tcPr>
            <w:tcW w:w="679" w:type="dxa"/>
            <w:gridSpan w:val="2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润肤露</w:t>
            </w:r>
          </w:p>
        </w:tc>
        <w:tc>
          <w:tcPr>
            <w:tcW w:w="2822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容量：300-500ml,瓶装包装</w:t>
            </w:r>
          </w:p>
        </w:tc>
        <w:tc>
          <w:tcPr>
            <w:tcW w:w="485" w:type="dxa"/>
            <w:tcBorders>
              <w:top w:val="single" w:color="auto" w:sz="4" w:space="0"/>
              <w:left w:val="nil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15.8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按500ml定控制价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9" w:type="dxa"/>
          <w:trHeight w:val="345" w:hRule="atLeast"/>
        </w:trPr>
        <w:tc>
          <w:tcPr>
            <w:tcW w:w="679" w:type="dxa"/>
            <w:gridSpan w:val="2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洗发水</w:t>
            </w:r>
          </w:p>
        </w:tc>
        <w:tc>
          <w:tcPr>
            <w:tcW w:w="2822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容量：300-500ml,瓶装包装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50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9" w:type="dxa"/>
          <w:trHeight w:val="345" w:hRule="atLeast"/>
        </w:trPr>
        <w:tc>
          <w:tcPr>
            <w:tcW w:w="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沐浴露</w:t>
            </w:r>
          </w:p>
        </w:tc>
        <w:tc>
          <w:tcPr>
            <w:tcW w:w="2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容量：300-500ml,瓶装包装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15.8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9" w:type="dxa"/>
          <w:trHeight w:val="345" w:hRule="atLeast"/>
        </w:trPr>
        <w:tc>
          <w:tcPr>
            <w:tcW w:w="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护发素</w:t>
            </w:r>
          </w:p>
        </w:tc>
        <w:tc>
          <w:tcPr>
            <w:tcW w:w="2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容量：300-500ml,瓶装包装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15.8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9" w:type="dxa"/>
          <w:trHeight w:val="803" w:hRule="atLeast"/>
        </w:trPr>
        <w:tc>
          <w:tcPr>
            <w:tcW w:w="679" w:type="dxa"/>
            <w:gridSpan w:val="2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泡沫洗手液</w:t>
            </w:r>
          </w:p>
        </w:tc>
        <w:tc>
          <w:tcPr>
            <w:tcW w:w="2822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容量：300-500ml,瓶装包装</w:t>
            </w:r>
          </w:p>
        </w:tc>
        <w:tc>
          <w:tcPr>
            <w:tcW w:w="485" w:type="dxa"/>
            <w:tcBorders>
              <w:top w:val="single" w:color="auto" w:sz="4" w:space="0"/>
              <w:left w:val="nil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15.8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9" w:type="dxa"/>
          <w:trHeight w:val="444" w:hRule="atLeast"/>
        </w:trPr>
        <w:tc>
          <w:tcPr>
            <w:tcW w:w="5789" w:type="dxa"/>
            <w:gridSpan w:val="6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合计：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9" w:type="dxa"/>
          <w:trHeight w:val="300" w:hRule="atLeast"/>
        </w:trPr>
        <w:tc>
          <w:tcPr>
            <w:tcW w:w="1977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报价合计:</w:t>
            </w:r>
          </w:p>
        </w:tc>
        <w:tc>
          <w:tcPr>
            <w:tcW w:w="6527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小写：                 大写：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9" w:type="dxa"/>
          <w:trHeight w:val="300" w:hRule="atLeast"/>
        </w:trPr>
        <w:tc>
          <w:tcPr>
            <w:tcW w:w="8504" w:type="dxa"/>
            <w:gridSpan w:val="9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备注：以上报价含运费、含税（增值税）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9" w:type="dxa"/>
          <w:trHeight w:val="300" w:hRule="atLeast"/>
        </w:trPr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9" w:type="dxa"/>
          <w:trHeight w:val="345" w:hRule="atLeast"/>
        </w:trPr>
        <w:tc>
          <w:tcPr>
            <w:tcW w:w="850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报价单位（全称）盖章</w:t>
            </w:r>
            <w:r>
              <w:rPr>
                <w:rStyle w:val="7"/>
                <w:rFonts w:eastAsia="宋体"/>
                <w:sz w:val="22"/>
                <w:szCs w:val="22"/>
                <w:lang w:val="en-US" w:eastAsia="zh-CN" w:bidi="ar"/>
              </w:rPr>
              <w:t xml:space="preserve">                 </w:t>
            </w:r>
            <w:r>
              <w:rPr>
                <w:rStyle w:val="8"/>
                <w:sz w:val="22"/>
                <w:szCs w:val="22"/>
                <w:lang w:val="en-US" w:eastAsia="zh-CN" w:bidi="ar"/>
              </w:rPr>
              <w:t>日期：</w:t>
            </w:r>
            <w:r>
              <w:rPr>
                <w:rStyle w:val="7"/>
                <w:rFonts w:eastAsia="宋体"/>
                <w:sz w:val="22"/>
                <w:szCs w:val="22"/>
                <w:lang w:val="en-US" w:eastAsia="zh-CN" w:bidi="ar"/>
              </w:rPr>
              <w:t xml:space="preserve">  </w:t>
            </w:r>
            <w:r>
              <w:rPr>
                <w:rStyle w:val="8"/>
                <w:sz w:val="22"/>
                <w:szCs w:val="22"/>
                <w:lang w:val="en-US" w:eastAsia="zh-CN" w:bidi="ar"/>
              </w:rPr>
              <w:t>年</w:t>
            </w:r>
            <w:r>
              <w:rPr>
                <w:rStyle w:val="7"/>
                <w:rFonts w:eastAsia="宋体"/>
                <w:sz w:val="22"/>
                <w:szCs w:val="22"/>
                <w:lang w:val="en-US" w:eastAsia="zh-CN" w:bidi="ar"/>
              </w:rPr>
              <w:t xml:space="preserve">    </w:t>
            </w:r>
            <w:r>
              <w:rPr>
                <w:rStyle w:val="8"/>
                <w:sz w:val="22"/>
                <w:szCs w:val="22"/>
                <w:lang w:val="en-US" w:eastAsia="zh-CN" w:bidi="ar"/>
              </w:rPr>
              <w:t>月</w:t>
            </w:r>
            <w:r>
              <w:rPr>
                <w:rStyle w:val="7"/>
                <w:rFonts w:eastAsia="宋体"/>
                <w:sz w:val="22"/>
                <w:szCs w:val="22"/>
                <w:lang w:val="en-US" w:eastAsia="zh-CN" w:bidi="ar"/>
              </w:rPr>
              <w:t xml:space="preserve">    </w:t>
            </w:r>
            <w:r>
              <w:rPr>
                <w:rStyle w:val="8"/>
                <w:sz w:val="22"/>
                <w:szCs w:val="22"/>
                <w:lang w:val="en-US" w:eastAsia="zh-CN" w:bidi="ar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9" w:type="dxa"/>
          <w:trHeight w:val="534" w:hRule="atLeast"/>
        </w:trPr>
        <w:tc>
          <w:tcPr>
            <w:tcW w:w="850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联系人：</w:t>
            </w:r>
            <w:r>
              <w:rPr>
                <w:rStyle w:val="7"/>
                <w:rFonts w:eastAsia="宋体"/>
                <w:sz w:val="22"/>
                <w:szCs w:val="22"/>
                <w:lang w:val="en-US" w:eastAsia="zh-CN" w:bidi="ar"/>
              </w:rPr>
              <w:t xml:space="preserve">                             </w:t>
            </w:r>
            <w:r>
              <w:rPr>
                <w:rStyle w:val="8"/>
                <w:sz w:val="22"/>
                <w:szCs w:val="22"/>
                <w:lang w:val="en-US" w:eastAsia="zh-CN" w:bidi="ar"/>
              </w:rPr>
              <w:t>联系电话：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9C11742"/>
    <w:multiLevelType w:val="singleLevel"/>
    <w:tmpl w:val="69C1174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23C7A0B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126B3CDB"/>
    <w:rsid w:val="129E527F"/>
    <w:rsid w:val="12BF02B6"/>
    <w:rsid w:val="12D83D85"/>
    <w:rsid w:val="15753D2B"/>
    <w:rsid w:val="1A002902"/>
    <w:rsid w:val="1B3B1658"/>
    <w:rsid w:val="1BDA14AF"/>
    <w:rsid w:val="1D03460E"/>
    <w:rsid w:val="1F937390"/>
    <w:rsid w:val="20D277A0"/>
    <w:rsid w:val="233F4E63"/>
    <w:rsid w:val="25400859"/>
    <w:rsid w:val="27177672"/>
    <w:rsid w:val="27C43285"/>
    <w:rsid w:val="2912062F"/>
    <w:rsid w:val="2A8C4DC6"/>
    <w:rsid w:val="2DE50C3A"/>
    <w:rsid w:val="2EB22EE2"/>
    <w:rsid w:val="2F4833BF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38A05E8"/>
    <w:rsid w:val="39AB1652"/>
    <w:rsid w:val="3A0D04A3"/>
    <w:rsid w:val="3B366E92"/>
    <w:rsid w:val="3B582EDF"/>
    <w:rsid w:val="3D09223A"/>
    <w:rsid w:val="3D456F30"/>
    <w:rsid w:val="3EAE1148"/>
    <w:rsid w:val="4199302C"/>
    <w:rsid w:val="42730E06"/>
    <w:rsid w:val="46450240"/>
    <w:rsid w:val="476F36E5"/>
    <w:rsid w:val="480F77CD"/>
    <w:rsid w:val="48A06FE7"/>
    <w:rsid w:val="48FE6CDB"/>
    <w:rsid w:val="4AE92DC6"/>
    <w:rsid w:val="4B0561C1"/>
    <w:rsid w:val="4C1B19B4"/>
    <w:rsid w:val="4D231C06"/>
    <w:rsid w:val="51422E4F"/>
    <w:rsid w:val="51EE3B97"/>
    <w:rsid w:val="527C1449"/>
    <w:rsid w:val="54580DD6"/>
    <w:rsid w:val="56975A7B"/>
    <w:rsid w:val="56C80AF1"/>
    <w:rsid w:val="56F86AFC"/>
    <w:rsid w:val="57030DBA"/>
    <w:rsid w:val="578E0271"/>
    <w:rsid w:val="5B5149EB"/>
    <w:rsid w:val="5E690830"/>
    <w:rsid w:val="5FAF2DB4"/>
    <w:rsid w:val="63423FDB"/>
    <w:rsid w:val="63E37F18"/>
    <w:rsid w:val="641E28D5"/>
    <w:rsid w:val="672204A7"/>
    <w:rsid w:val="67491C63"/>
    <w:rsid w:val="6823254E"/>
    <w:rsid w:val="69CA50FF"/>
    <w:rsid w:val="6AE41559"/>
    <w:rsid w:val="6E46636E"/>
    <w:rsid w:val="6E471BE5"/>
    <w:rsid w:val="6FAE5BAA"/>
    <w:rsid w:val="70BD60B7"/>
    <w:rsid w:val="70CD6C5E"/>
    <w:rsid w:val="70F121C0"/>
    <w:rsid w:val="723F172D"/>
    <w:rsid w:val="72C57E4E"/>
    <w:rsid w:val="72F55F4B"/>
    <w:rsid w:val="73482AB1"/>
    <w:rsid w:val="74507772"/>
    <w:rsid w:val="74E74C92"/>
    <w:rsid w:val="75B0150C"/>
    <w:rsid w:val="778F1C6E"/>
    <w:rsid w:val="79AE4BD3"/>
    <w:rsid w:val="7A533B56"/>
    <w:rsid w:val="7A66771C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6">
    <w:name w:val="NormalCharacter"/>
    <w:qFormat/>
    <w:uiPriority w:val="0"/>
  </w:style>
  <w:style w:type="character" w:customStyle="1" w:styleId="7">
    <w:name w:val="font71"/>
    <w:basedOn w:val="5"/>
    <w:qFormat/>
    <w:uiPriority w:val="0"/>
    <w:rPr>
      <w:rFonts w:ascii="Calibri" w:hAnsi="Calibri" w:cs="Calibri"/>
      <w:color w:val="000000"/>
      <w:sz w:val="26"/>
      <w:szCs w:val="26"/>
      <w:u w:val="none"/>
    </w:rPr>
  </w:style>
  <w:style w:type="character" w:customStyle="1" w:styleId="8">
    <w:name w:val="font11"/>
    <w:basedOn w:val="5"/>
    <w:qFormat/>
    <w:uiPriority w:val="0"/>
    <w:rPr>
      <w:rFonts w:hint="eastAsia" w:ascii="宋体" w:hAnsi="宋体" w:eastAsia="宋体" w:cs="宋体"/>
      <w:color w:val="000000"/>
      <w:sz w:val="26"/>
      <w:szCs w:val="2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image" Target="media/image18.png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jpeg"/><Relationship Id="rId17" Type="http://schemas.openxmlformats.org/officeDocument/2006/relationships/image" Target="media/image14.pn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png"/><Relationship Id="rId12" Type="http://schemas.openxmlformats.org/officeDocument/2006/relationships/image" Target="media/image9.jpeg"/><Relationship Id="rId11" Type="http://schemas.openxmlformats.org/officeDocument/2006/relationships/image" Target="media/image8.pn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2025-03-07T02:22:12Z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